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B7220" w14:textId="77777777" w:rsidR="004A361A" w:rsidRPr="00056FFE" w:rsidRDefault="004A361A" w:rsidP="004A361A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056FFE">
        <w:rPr>
          <w:rFonts w:ascii="Arial" w:eastAsia="Times New Roman" w:hAnsi="Arial" w:cs="Arial"/>
          <w:b/>
          <w:bCs/>
          <w:color w:val="0B0C0C"/>
          <w:lang w:eastAsia="en-GB"/>
        </w:rPr>
        <w:t>Critical Worker List:</w:t>
      </w:r>
    </w:p>
    <w:p w14:paraId="78C4730B" w14:textId="77777777" w:rsidR="004A361A" w:rsidRPr="00056FFE" w:rsidRDefault="004A361A" w:rsidP="004A361A">
      <w:pPr>
        <w:shd w:val="clear" w:color="auto" w:fill="FFFFFF"/>
        <w:spacing w:after="12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056FFE">
        <w:rPr>
          <w:rFonts w:ascii="Arial" w:eastAsia="Times New Roman" w:hAnsi="Arial" w:cs="Arial"/>
          <w:color w:val="0B0C0C"/>
          <w:lang w:eastAsia="en-GB"/>
        </w:rPr>
        <w:t>Parents whose work is critical to the coronavirus (COVID-19) response include those who work in health and social care and in other key sectors outlined in the following sections.</w:t>
      </w:r>
    </w:p>
    <w:p w14:paraId="237E7884" w14:textId="38336463" w:rsidR="004A361A" w:rsidRPr="00056FFE" w:rsidRDefault="004A361A" w:rsidP="004A361A">
      <w:pPr>
        <w:spacing w:after="120"/>
        <w:rPr>
          <w:rFonts w:ascii="Arial" w:hAnsi="Arial" w:cs="Arial"/>
        </w:rPr>
      </w:pPr>
      <w:r w:rsidRPr="00056FFE">
        <w:rPr>
          <w:rFonts w:ascii="Arial" w:hAnsi="Arial" w:cs="Arial"/>
        </w:rPr>
        <w:t>Please write YES in the right</w:t>
      </w:r>
      <w:r>
        <w:rPr>
          <w:rFonts w:ascii="Arial" w:hAnsi="Arial" w:cs="Arial"/>
        </w:rPr>
        <w:t>-</w:t>
      </w:r>
      <w:r w:rsidRPr="00056FFE">
        <w:rPr>
          <w:rFonts w:ascii="Arial" w:hAnsi="Arial" w:cs="Arial"/>
        </w:rPr>
        <w:t xml:space="preserve">hand column to indicate the work you do that is critical to the coronavirus response. </w:t>
      </w:r>
    </w:p>
    <w:p w14:paraId="45E21BD2" w14:textId="77777777" w:rsidR="004A361A" w:rsidRPr="00056FFE" w:rsidRDefault="004A361A" w:rsidP="004A361A">
      <w:pPr>
        <w:spacing w:after="120"/>
        <w:rPr>
          <w:rFonts w:ascii="Arial" w:hAnsi="Arial" w:cs="Arial"/>
        </w:rPr>
      </w:pPr>
      <w:r w:rsidRPr="00056FFE">
        <w:rPr>
          <w:rFonts w:ascii="Arial" w:hAnsi="Arial" w:cs="Arial"/>
        </w:rPr>
        <w:t xml:space="preserve">Please also complete the yellow highlighted section at the end of the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4A361A" w:rsidRPr="00056FFE" w14:paraId="6FD2A375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627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800" w14:textId="77777777" w:rsidR="004A361A" w:rsidRPr="00056FFE" w:rsidRDefault="004A361A" w:rsidP="00CA2D9A">
            <w:pPr>
              <w:rPr>
                <w:rFonts w:ascii="Arial" w:hAnsi="Arial" w:cs="Arial"/>
              </w:rPr>
            </w:pPr>
            <w:r w:rsidRPr="00056FFE">
              <w:rPr>
                <w:rFonts w:ascii="Arial" w:hAnsi="Arial" w:cs="Arial"/>
              </w:rPr>
              <w:t>Write ‘YES’</w:t>
            </w:r>
          </w:p>
        </w:tc>
      </w:tr>
      <w:tr w:rsidR="004A361A" w:rsidRPr="00056FFE" w14:paraId="49A7EB51" w14:textId="77777777" w:rsidTr="00CA2D9A">
        <w:trPr>
          <w:trHeight w:val="279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A6D4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Health and social care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6E0AF9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61D4D08" w14:textId="77777777" w:rsidTr="00CA2D9A">
        <w:trPr>
          <w:trHeight w:val="55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5BBD" w14:textId="77777777" w:rsidR="004A361A" w:rsidRPr="00056FFE" w:rsidRDefault="004A361A" w:rsidP="00CA2D9A">
            <w:pPr>
              <w:shd w:val="clear" w:color="auto" w:fill="FFFFFF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Doctors, nurses, midwives, paramedics, social workers, care workers, and other frontline health and social care staff including volunteers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F48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23E7B9C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F78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the support and specialist staff required to maintain the UK’s health and social care sector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1AA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3018A259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09CE" w14:textId="77777777" w:rsidR="004A361A" w:rsidRPr="00056FFE" w:rsidRDefault="004A361A" w:rsidP="00CA2D9A">
            <w:pPr>
              <w:rPr>
                <w:rFonts w:ascii="Arial" w:hAnsi="Arial" w:cs="Arial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working as part of the health and social care supply chain, including producers and distributors of medicines and medical and personal protective equipment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0AB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1EB7E7A" w14:textId="77777777" w:rsidTr="00CA2D9A">
        <w:trPr>
          <w:trHeight w:val="32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FE7C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Education and childcare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79FD5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5B99EA56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ED5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registered childcare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30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1D803E12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C573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support and teaching staff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AF4E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506D7E7E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003E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social workers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435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3A00F573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8E6E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specialist education professionals who must remain active during the coronavirus (COVID-19) response to deliver this approach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F98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C99F05A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FE57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Key public services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E26F8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667BA97B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B11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essential to the running of the justice system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40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1E4BA34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BBD6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religious staff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C6A6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1057ED31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5F2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charities and workers delivering key frontline services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293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9876914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37D6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responsible for the management of the deceased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C7B5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F6C98F8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2E0F" w14:textId="77777777" w:rsidR="004A361A" w:rsidRPr="00056FFE" w:rsidRDefault="004A361A" w:rsidP="00CA2D9A">
            <w:pPr>
              <w:shd w:val="clear" w:color="auto" w:fill="FFFFFF"/>
              <w:spacing w:after="75"/>
              <w:ind w:left="-60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journalists and broadcasters who are providing public service broadcasting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D0CA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0A3237D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5C9" w14:textId="77777777" w:rsidR="004A361A" w:rsidRPr="00056FFE" w:rsidRDefault="004A361A" w:rsidP="00CA2D9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Local and national government</w:t>
            </w:r>
            <w:proofErr w:type="gramStart"/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 xml:space="preserve">- </w:t>
            </w: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This</w:t>
            </w:r>
            <w:proofErr w:type="gramEnd"/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only includes a) or b)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5D5C1A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55E46AE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6EA4" w14:textId="77777777" w:rsidR="004A361A" w:rsidRPr="00056FFE" w:rsidRDefault="004A361A" w:rsidP="004A361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Arial" w:hAnsi="Arial" w:cs="Arial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administrative occupations essential to the effective delivery of the coronavirus (COVID-19) response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9B6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4AE310C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59B3" w14:textId="77777777" w:rsidR="004A361A" w:rsidRPr="00056FFE" w:rsidRDefault="004A361A" w:rsidP="004A361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75" w:line="240" w:lineRule="auto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delivering essential public services, such as the payment of benefits, including in government agencies and </w:t>
            </w:r>
            <w:proofErr w:type="spellStart"/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arms length</w:t>
            </w:r>
            <w:proofErr w:type="spellEnd"/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bodies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5BA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83AD778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8734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Food and other necessary goods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BBAD1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75F85FB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CD83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food production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04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1A6AF67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A75A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food processing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83C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1AAC8185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FB21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food distribution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EC7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6DFDAEE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9651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food sale and delivery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AC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A737B90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D3D" w14:textId="77777777" w:rsidR="004A361A" w:rsidRPr="00056FFE" w:rsidRDefault="004A361A" w:rsidP="00CA2D9A">
            <w:pPr>
              <w:rPr>
                <w:rFonts w:ascii="Arial" w:hAnsi="Arial" w:cs="Arial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essential to the provision of other key goods (for example hygienic and veterinary medicines)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4B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7A6BA69B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0A93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Public safety and national security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A52EA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7C8C551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9314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police and support staff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907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A9E6417" w14:textId="77777777" w:rsidTr="004A361A">
        <w:trPr>
          <w:cantSplit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ABF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Ministry of Defence civilians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15AE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407B84F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2D2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lastRenderedPageBreak/>
              <w:t>contractor and armed forces personnel (those critical to the delivery of key defence and national security outputs and essential to the response to the coronavirus (COVID-19) outbreak)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B4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14162106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63AD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fire and rescue service employees (including support staff)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A76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3A611ECB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289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National Crime Agency staff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3D1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5FB6EAF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31BB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maintaining border security, prison and probation staff and other national security roles, including those overseas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08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1016E534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629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Transport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D3A6B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251B592F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B68F" w14:textId="77777777" w:rsidR="004A361A" w:rsidRPr="00056FFE" w:rsidRDefault="004A361A" w:rsidP="00CA2D9A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who will keep the air, water, road and rail passenger and freight transport modes operating during the coronavirus (COVID-19) response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E67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9AB6E0D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2BE7" w14:textId="77777777" w:rsidR="004A361A" w:rsidRPr="00056FFE" w:rsidRDefault="004A361A" w:rsidP="00CA2D9A">
            <w:pPr>
              <w:shd w:val="clear" w:color="auto" w:fill="FFFFFF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those working on transport systems through which supply chains pass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FDE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3E378B22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9742" w14:textId="77777777" w:rsidR="004A361A" w:rsidRPr="00056FFE" w:rsidRDefault="004A361A" w:rsidP="00CA2D9A">
            <w:pPr>
              <w:shd w:val="clear" w:color="auto" w:fill="FFFFFF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b/>
                <w:bCs/>
                <w:color w:val="0B0C0C"/>
                <w:lang w:eastAsia="en-GB"/>
              </w:rPr>
              <w:t>Utilities, communication and financial services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C6ABC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C63C478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7336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staff needed for </w:t>
            </w:r>
            <w:r w:rsidRPr="00056FFE">
              <w:rPr>
                <w:rFonts w:ascii="Arial" w:eastAsia="Times New Roman" w:hAnsi="Arial" w:cs="Arial"/>
                <w:b/>
                <w:color w:val="0B0C0C"/>
                <w:lang w:eastAsia="en-GB"/>
              </w:rPr>
              <w:t>essential</w:t>
            </w: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 xml:space="preserve"> financial services provision (including but not limited to workers in banks, building societies and financial market infrastructure)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2FC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3A951A0C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0EE7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the oil, gas, electricity and water sectors (including sewerage)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F8E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5C3E48EF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0193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information technology and data infrastructure sector and primary industry supplies to continue during the coronavirus (COVID-19) response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542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CAFE27A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EF5C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key staff working in the civil nuclear, chemicals, telecommunications (including but not limited to network operations, field engineering, call centre staff, IT and data infrastructure, 999 and 111 critical services)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3E6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5DDED8E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2694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postal services and delivery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7CF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012AE7CD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3614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payments providers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0C6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  <w:tr w:rsidR="004A361A" w:rsidRPr="00056FFE" w14:paraId="4EA7FACE" w14:textId="77777777" w:rsidTr="00CA2D9A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5BF7" w14:textId="77777777" w:rsidR="004A361A" w:rsidRPr="00056FFE" w:rsidRDefault="004A361A" w:rsidP="00CA2D9A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056FFE">
              <w:rPr>
                <w:rFonts w:ascii="Arial" w:eastAsia="Times New Roman" w:hAnsi="Arial" w:cs="Arial"/>
                <w:color w:val="0B0C0C"/>
                <w:lang w:eastAsia="en-GB"/>
              </w:rPr>
              <w:t>waste disposal sectors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149" w14:textId="77777777" w:rsidR="004A361A" w:rsidRPr="00056FFE" w:rsidRDefault="004A361A" w:rsidP="00CA2D9A">
            <w:pPr>
              <w:rPr>
                <w:rFonts w:ascii="Arial" w:hAnsi="Arial" w:cs="Arial"/>
              </w:rPr>
            </w:pPr>
          </w:p>
        </w:tc>
      </w:tr>
    </w:tbl>
    <w:p w14:paraId="1D4D9026" w14:textId="77777777" w:rsidR="004A361A" w:rsidRPr="00056FFE" w:rsidRDefault="004A361A" w:rsidP="004A361A">
      <w:pPr>
        <w:rPr>
          <w:rFonts w:ascii="Arial" w:hAnsi="Arial" w:cs="Arial"/>
        </w:rPr>
      </w:pPr>
    </w:p>
    <w:p w14:paraId="439FB714" w14:textId="77777777" w:rsidR="004A361A" w:rsidRPr="00056FFE" w:rsidRDefault="004A361A" w:rsidP="004A361A">
      <w:pPr>
        <w:rPr>
          <w:rFonts w:ascii="Arial" w:hAnsi="Arial" w:cs="Arial"/>
        </w:rPr>
      </w:pPr>
    </w:p>
    <w:p w14:paraId="613F59B9" w14:textId="77777777" w:rsidR="004A361A" w:rsidRPr="00056FFE" w:rsidRDefault="004A361A" w:rsidP="004A361A">
      <w:pPr>
        <w:rPr>
          <w:rFonts w:ascii="Arial" w:hAnsi="Arial" w:cs="Arial"/>
          <w:highlight w:val="yellow"/>
        </w:rPr>
      </w:pPr>
      <w:r w:rsidRPr="00056FFE">
        <w:rPr>
          <w:rFonts w:ascii="Arial" w:hAnsi="Arial" w:cs="Arial"/>
          <w:highlight w:val="yellow"/>
        </w:rPr>
        <w:t xml:space="preserve">Name of the company for whom you currently work: </w:t>
      </w:r>
    </w:p>
    <w:p w14:paraId="5661F7C8" w14:textId="469D688B" w:rsidR="004A361A" w:rsidRDefault="004A361A" w:rsidP="004A361A">
      <w:pPr>
        <w:rPr>
          <w:rFonts w:ascii="Arial" w:hAnsi="Arial" w:cs="Arial"/>
          <w:highlight w:val="yellow"/>
        </w:rPr>
      </w:pPr>
    </w:p>
    <w:p w14:paraId="1FC0657B" w14:textId="77777777" w:rsidR="004A361A" w:rsidRPr="00056FFE" w:rsidRDefault="004A361A" w:rsidP="004A361A">
      <w:pPr>
        <w:rPr>
          <w:rFonts w:ascii="Arial" w:hAnsi="Arial" w:cs="Arial"/>
          <w:highlight w:val="yellow"/>
        </w:rPr>
      </w:pPr>
    </w:p>
    <w:p w14:paraId="076B8AE0" w14:textId="77777777" w:rsidR="004A361A" w:rsidRPr="00056FFE" w:rsidRDefault="004A361A" w:rsidP="004A361A">
      <w:pPr>
        <w:rPr>
          <w:rFonts w:ascii="Arial" w:hAnsi="Arial" w:cs="Arial"/>
          <w:highlight w:val="yellow"/>
        </w:rPr>
      </w:pPr>
      <w:r w:rsidRPr="00056FFE">
        <w:rPr>
          <w:rFonts w:ascii="Arial" w:hAnsi="Arial" w:cs="Arial"/>
          <w:highlight w:val="yellow"/>
        </w:rPr>
        <w:t xml:space="preserve">Name(s) of child(ren) attending school: </w:t>
      </w:r>
    </w:p>
    <w:p w14:paraId="43BB7756" w14:textId="3301D003" w:rsidR="004A361A" w:rsidRDefault="004A361A" w:rsidP="004A361A">
      <w:pPr>
        <w:rPr>
          <w:rFonts w:ascii="Arial" w:hAnsi="Arial" w:cs="Arial"/>
          <w:highlight w:val="yellow"/>
        </w:rPr>
      </w:pPr>
    </w:p>
    <w:p w14:paraId="6795E2FF" w14:textId="77777777" w:rsidR="004A361A" w:rsidRPr="00056FFE" w:rsidRDefault="004A361A" w:rsidP="004A361A">
      <w:pPr>
        <w:rPr>
          <w:rFonts w:ascii="Arial" w:hAnsi="Arial" w:cs="Arial"/>
          <w:highlight w:val="yellow"/>
        </w:rPr>
      </w:pPr>
    </w:p>
    <w:p w14:paraId="09DDEE6B" w14:textId="77777777" w:rsidR="004A361A" w:rsidRPr="00056FFE" w:rsidRDefault="004A361A" w:rsidP="004A361A">
      <w:pPr>
        <w:rPr>
          <w:rFonts w:ascii="Arial" w:hAnsi="Arial" w:cs="Arial"/>
        </w:rPr>
      </w:pPr>
      <w:r w:rsidRPr="00056FFE">
        <w:rPr>
          <w:rFonts w:ascii="Arial" w:hAnsi="Arial" w:cs="Arial"/>
          <w:highlight w:val="yellow"/>
        </w:rPr>
        <w:t>Signature of parent who is a critical worker:</w:t>
      </w:r>
      <w:r w:rsidRPr="00056FFE">
        <w:rPr>
          <w:rFonts w:ascii="Arial" w:hAnsi="Arial" w:cs="Arial"/>
        </w:rPr>
        <w:t xml:space="preserve"> </w:t>
      </w:r>
    </w:p>
    <w:p w14:paraId="22103FFC" w14:textId="77777777" w:rsidR="004A361A" w:rsidRPr="00056FFE" w:rsidRDefault="004A361A" w:rsidP="004A361A">
      <w:pPr>
        <w:spacing w:before="60" w:after="60"/>
        <w:rPr>
          <w:rFonts w:ascii="Arial" w:hAnsi="Arial" w:cs="Arial"/>
          <w:b/>
          <w:bCs/>
        </w:rPr>
      </w:pPr>
      <w:bookmarkStart w:id="0" w:name="_GoBack"/>
      <w:bookmarkEnd w:id="0"/>
    </w:p>
    <w:p w14:paraId="64737A77" w14:textId="77777777" w:rsidR="004A361A" w:rsidRDefault="004A361A"/>
    <w:sectPr w:rsidR="004A3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1D74"/>
    <w:multiLevelType w:val="hybridMultilevel"/>
    <w:tmpl w:val="9F82C3C6"/>
    <w:lvl w:ilvl="0" w:tplc="36DE36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B0C0C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1A"/>
    <w:rsid w:val="004A361A"/>
    <w:rsid w:val="00CD0BA1"/>
    <w:rsid w:val="00D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E667"/>
  <w15:chartTrackingRefBased/>
  <w15:docId w15:val="{6B87D00B-59CE-4B05-A69F-850D5CE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61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>London Borough of Barnet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Ian J (Education and Skills Director)</dc:creator>
  <cp:keywords/>
  <dc:description/>
  <cp:lastModifiedBy>Harrison, Ian J (Education and Skills Director)</cp:lastModifiedBy>
  <cp:revision>1</cp:revision>
  <dcterms:created xsi:type="dcterms:W3CDTF">2021-01-04T08:59:00Z</dcterms:created>
  <dcterms:modified xsi:type="dcterms:W3CDTF">2021-01-04T09:01:00Z</dcterms:modified>
</cp:coreProperties>
</file>