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21D8" w14:textId="3C8CDE6B" w:rsidR="001005C0" w:rsidRDefault="001005C0">
      <w:r>
        <w:rPr>
          <w:noProof/>
        </w:rPr>
        <w:drawing>
          <wp:anchor distT="0" distB="0" distL="114300" distR="114300" simplePos="0" relativeHeight="251658240" behindDoc="0" locked="0" layoutInCell="1" allowOverlap="1" wp14:anchorId="033D711D" wp14:editId="56E98AB4">
            <wp:simplePos x="0" y="0"/>
            <wp:positionH relativeFrom="column">
              <wp:posOffset>-660400</wp:posOffset>
            </wp:positionH>
            <wp:positionV relativeFrom="paragraph">
              <wp:posOffset>147</wp:posOffset>
            </wp:positionV>
            <wp:extent cx="10246995" cy="5735808"/>
            <wp:effectExtent l="0" t="0" r="1905" b="0"/>
            <wp:wrapSquare wrapText="bothSides"/>
            <wp:docPr id="408891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891615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2" r="12452" b="7147"/>
                    <a:stretch/>
                  </pic:blipFill>
                  <pic:spPr bwMode="auto">
                    <a:xfrm>
                      <a:off x="0" y="0"/>
                      <a:ext cx="10250490" cy="5737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05C0" w:rsidSect="001005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C0"/>
    <w:rsid w:val="001005C0"/>
    <w:rsid w:val="00117420"/>
    <w:rsid w:val="00D3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BB1B"/>
  <w15:chartTrackingRefBased/>
  <w15:docId w15:val="{EE5B908E-FA43-450F-9603-0A280CB1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cdf8477-5183-4317-8e8b-f69ff0053fb7}" enabled="1" method="Standard" siteId="{1ba468b9-1414-4675-be4f-53c478ad47b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Ngubane, Lwazi (LBB)</dc:creator>
  <cp:keywords/>
  <dc:description/>
  <cp:lastModifiedBy>Ngubane, Lwazi (LBB)</cp:lastModifiedBy>
  <cp:revision>2</cp:revision>
  <dcterms:created xsi:type="dcterms:W3CDTF">2024-11-28T09:38:00Z</dcterms:created>
  <dcterms:modified xsi:type="dcterms:W3CDTF">2024-11-28T09:38:00Z</dcterms:modified>
</cp:coreProperties>
</file>